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955" w:rsidRDefault="000C7955" w:rsidP="000C795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Польяновский сельсовет Чистоозерного района Новосибирской области</w:t>
      </w: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ПОЛЬЯНОВСКОГО СЕЛЬСОВЕТА</w:t>
      </w: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шестого созыва</w:t>
      </w: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0C7955" w:rsidRDefault="0099448A" w:rsidP="000C795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двадцать </w:t>
      </w:r>
      <w:proofErr w:type="gramStart"/>
      <w:r w:rsidR="00BD4FDF">
        <w:rPr>
          <w:rFonts w:ascii="Times New Roman" w:hAnsi="Times New Roman" w:cs="Times New Roman"/>
          <w:b w:val="0"/>
          <w:sz w:val="28"/>
          <w:szCs w:val="28"/>
        </w:rPr>
        <w:t>девятой</w:t>
      </w:r>
      <w:r w:rsidR="000C7955">
        <w:rPr>
          <w:rFonts w:ascii="Times New Roman" w:hAnsi="Times New Roman" w:cs="Times New Roman"/>
          <w:b w:val="0"/>
          <w:sz w:val="28"/>
          <w:szCs w:val="28"/>
        </w:rPr>
        <w:t xml:space="preserve">  сессии</w:t>
      </w:r>
      <w:proofErr w:type="gramEnd"/>
    </w:p>
    <w:p w:rsidR="000C7955" w:rsidRDefault="000C7955" w:rsidP="000C795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0C7955" w:rsidRPr="00926C38" w:rsidRDefault="000C7955" w:rsidP="000C795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92647">
        <w:rPr>
          <w:rFonts w:ascii="Times New Roman" w:hAnsi="Times New Roman" w:cs="Times New Roman"/>
          <w:sz w:val="28"/>
          <w:szCs w:val="28"/>
        </w:rPr>
        <w:t>05 декабря</w:t>
      </w:r>
      <w:r>
        <w:rPr>
          <w:rFonts w:ascii="Times New Roman" w:hAnsi="Times New Roman" w:cs="Times New Roman"/>
          <w:sz w:val="28"/>
          <w:szCs w:val="28"/>
        </w:rPr>
        <w:t xml:space="preserve"> 2023 года                                          </w:t>
      </w:r>
      <w:r w:rsidR="00926C3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 w:rsidR="00BD4FDF">
        <w:rPr>
          <w:rFonts w:ascii="Times New Roman" w:hAnsi="Times New Roman" w:cs="Times New Roman"/>
          <w:sz w:val="28"/>
          <w:szCs w:val="28"/>
        </w:rPr>
        <w:t>145</w:t>
      </w:r>
    </w:p>
    <w:p w:rsidR="000C7955" w:rsidRDefault="000C7955" w:rsidP="000C795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двадцать третьей сессии от 26.12.2022 г.    № 118 «О бюджете Польяновского сельсовета Чистоозерного района Новосибирской области на 2023 год и плановый период 2024 и 2025 годов»</w:t>
      </w: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C7955" w:rsidRDefault="00146F5E" w:rsidP="000C795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C7955">
        <w:rPr>
          <w:sz w:val="28"/>
          <w:szCs w:val="28"/>
        </w:rPr>
        <w:t xml:space="preserve">Руководствуясь Бюджетным кодексом Российской Федерации от 31.07.1998 № 145-ФЗ, Федеральным законам от 06.10.2003г. № 131-ФЗ «Об общих принципах местного самоуправления в Российской Федерации», Положением о бюджетном процессе в </w:t>
      </w:r>
      <w:proofErr w:type="spellStart"/>
      <w:r w:rsidR="000C7955">
        <w:rPr>
          <w:sz w:val="28"/>
          <w:szCs w:val="28"/>
        </w:rPr>
        <w:t>Польяновском</w:t>
      </w:r>
      <w:proofErr w:type="spellEnd"/>
      <w:r w:rsidR="000C7955">
        <w:rPr>
          <w:sz w:val="28"/>
          <w:szCs w:val="28"/>
        </w:rPr>
        <w:t xml:space="preserve"> сельсовете Чистоозерного района Новосибирской </w:t>
      </w:r>
      <w:proofErr w:type="gramStart"/>
      <w:r w:rsidR="000C7955">
        <w:rPr>
          <w:sz w:val="28"/>
          <w:szCs w:val="28"/>
        </w:rPr>
        <w:t>области,  утвержденным</w:t>
      </w:r>
      <w:proofErr w:type="gramEnd"/>
      <w:r w:rsidR="000C7955">
        <w:rPr>
          <w:sz w:val="28"/>
          <w:szCs w:val="28"/>
        </w:rPr>
        <w:t xml:space="preserve"> решением № 57 восьмой сессии Совета депутатов Польяновского сельсовета от 14.11.2016 г., Совет депутатов Польяновского сельсовета Чистоозерного района Новосибирской области</w:t>
      </w:r>
    </w:p>
    <w:p w:rsidR="000C7955" w:rsidRDefault="000C7955" w:rsidP="000C795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0C7955" w:rsidRDefault="000C7955" w:rsidP="000C7955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решение № </w:t>
      </w:r>
      <w:r w:rsidR="004E3AF2">
        <w:rPr>
          <w:sz w:val="28"/>
          <w:szCs w:val="28"/>
        </w:rPr>
        <w:t>118</w:t>
      </w:r>
      <w:r w:rsidR="00146F5E">
        <w:rPr>
          <w:sz w:val="28"/>
          <w:szCs w:val="28"/>
        </w:rPr>
        <w:t xml:space="preserve"> </w:t>
      </w:r>
      <w:r w:rsidR="004E3AF2">
        <w:rPr>
          <w:sz w:val="28"/>
          <w:szCs w:val="28"/>
        </w:rPr>
        <w:t>двадцать третьей</w:t>
      </w:r>
      <w:r>
        <w:rPr>
          <w:sz w:val="28"/>
          <w:szCs w:val="28"/>
        </w:rPr>
        <w:t xml:space="preserve"> сессии от </w:t>
      </w:r>
    </w:p>
    <w:p w:rsidR="004F3D34" w:rsidRDefault="000C7955" w:rsidP="0079264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E3AF2">
        <w:rPr>
          <w:sz w:val="28"/>
          <w:szCs w:val="28"/>
        </w:rPr>
        <w:t>6</w:t>
      </w:r>
      <w:r>
        <w:rPr>
          <w:sz w:val="28"/>
          <w:szCs w:val="28"/>
        </w:rPr>
        <w:t>.12.202</w:t>
      </w:r>
      <w:r w:rsidR="004E3AF2">
        <w:rPr>
          <w:sz w:val="28"/>
          <w:szCs w:val="28"/>
        </w:rPr>
        <w:t>2</w:t>
      </w:r>
      <w:r>
        <w:rPr>
          <w:sz w:val="28"/>
          <w:szCs w:val="28"/>
        </w:rPr>
        <w:t xml:space="preserve"> года «О бюджете Польяновского сельсовета Чистоозерного района Новосибирской области на 202</w:t>
      </w:r>
      <w:r w:rsidR="004E3AF2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период 202</w:t>
      </w:r>
      <w:r w:rsidR="004E3AF2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4E3AF2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годов» (далее по тексту – </w:t>
      </w:r>
      <w:proofErr w:type="gramStart"/>
      <w:r>
        <w:rPr>
          <w:sz w:val="28"/>
          <w:szCs w:val="28"/>
        </w:rPr>
        <w:t>Решение)  по</w:t>
      </w:r>
      <w:proofErr w:type="gramEnd"/>
      <w:r>
        <w:rPr>
          <w:sz w:val="28"/>
          <w:szCs w:val="28"/>
        </w:rPr>
        <w:t xml:space="preserve"> следующим пунктам:</w:t>
      </w:r>
    </w:p>
    <w:p w:rsidR="000C7955" w:rsidRDefault="000C7955" w:rsidP="000C7955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</w:t>
      </w:r>
      <w:r w:rsidR="00B2379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 Приложение 2 к Решению «Распределение бюджетных ассигнований по разделам, подразделам, целевым статьям (муниципальным программам и непрограммным направлениям </w:t>
      </w:r>
      <w:r w:rsidR="002A4A5E">
        <w:rPr>
          <w:rFonts w:ascii="Times New Roman" w:hAnsi="Times New Roman" w:cs="Times New Roman"/>
          <w:sz w:val="28"/>
          <w:szCs w:val="28"/>
        </w:rPr>
        <w:t xml:space="preserve">деятельности), группам и подгруппам </w:t>
      </w:r>
      <w:r>
        <w:rPr>
          <w:rFonts w:ascii="Times New Roman" w:hAnsi="Times New Roman" w:cs="Times New Roman"/>
          <w:sz w:val="28"/>
          <w:szCs w:val="28"/>
        </w:rPr>
        <w:t>видов расходов на 202</w:t>
      </w:r>
      <w:r w:rsidR="004E3AF2">
        <w:rPr>
          <w:rFonts w:ascii="Times New Roman" w:hAnsi="Times New Roman" w:cs="Times New Roman"/>
          <w:sz w:val="28"/>
          <w:szCs w:val="28"/>
        </w:rPr>
        <w:t>3</w:t>
      </w:r>
      <w:r w:rsidR="003278B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4E3AF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4E3A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78B8">
        <w:rPr>
          <w:rFonts w:ascii="Times New Roman" w:hAnsi="Times New Roman" w:cs="Times New Roman"/>
          <w:sz w:val="28"/>
          <w:szCs w:val="28"/>
        </w:rPr>
        <w:t>годы</w:t>
      </w:r>
      <w:r>
        <w:rPr>
          <w:rFonts w:ascii="Times New Roman" w:hAnsi="Times New Roman" w:cs="Times New Roman"/>
          <w:sz w:val="28"/>
          <w:szCs w:val="28"/>
        </w:rPr>
        <w:t xml:space="preserve">»  утвердить в пределах общего объема расходов, установленного </w:t>
      </w:r>
      <w:hyperlink r:id="rId5" w:anchor="P12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статьей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792647"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7955" w:rsidRDefault="000C7955" w:rsidP="000C795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Опубликовать Решение в печатном издании «Вестник МО Польяновского сельсовета».</w:t>
      </w:r>
    </w:p>
    <w:p w:rsidR="000C7955" w:rsidRDefault="000C7955" w:rsidP="000C7955">
      <w:pPr>
        <w:pStyle w:val="a3"/>
        <w:jc w:val="both"/>
        <w:rPr>
          <w:sz w:val="28"/>
          <w:szCs w:val="28"/>
        </w:rPr>
      </w:pPr>
      <w:bookmarkStart w:id="0" w:name="_GoBack"/>
      <w:bookmarkEnd w:id="0"/>
    </w:p>
    <w:p w:rsidR="000C7955" w:rsidRDefault="000C7955" w:rsidP="000C79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Глава Польяновского сельсовета                     Председатель Совета депутатов</w:t>
      </w:r>
    </w:p>
    <w:p w:rsidR="000C7955" w:rsidRDefault="000C7955" w:rsidP="000C79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Чистоозерного района                                       Польяновского сельсовета</w:t>
      </w:r>
    </w:p>
    <w:p w:rsidR="000C7955" w:rsidRDefault="000C7955" w:rsidP="000C79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Чистоозерного района</w:t>
      </w:r>
    </w:p>
    <w:p w:rsidR="000C7955" w:rsidRDefault="000C7955" w:rsidP="000C79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0C7955" w:rsidRDefault="000C7955" w:rsidP="000C79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   Е.А. Полятыкина                    __________И.П. Андрющенко</w:t>
      </w:r>
    </w:p>
    <w:p w:rsidR="000C7955" w:rsidRDefault="000C7955" w:rsidP="000C79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C7955" w:rsidRDefault="000C7955" w:rsidP="000C79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C7955" w:rsidRDefault="000C7955" w:rsidP="000C7955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C7955" w:rsidRDefault="000C7955" w:rsidP="000C7955">
      <w:pPr>
        <w:pStyle w:val="a3"/>
        <w:jc w:val="both"/>
        <w:rPr>
          <w:sz w:val="28"/>
          <w:szCs w:val="28"/>
        </w:rPr>
      </w:pPr>
    </w:p>
    <w:p w:rsidR="00D644D4" w:rsidRDefault="00792647"/>
    <w:sectPr w:rsidR="00D644D4" w:rsidSect="00420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BA46CA"/>
    <w:multiLevelType w:val="hybridMultilevel"/>
    <w:tmpl w:val="7DD25B10"/>
    <w:lvl w:ilvl="0" w:tplc="5FD4C874">
      <w:start w:val="1"/>
      <w:numFmt w:val="decimal"/>
      <w:lvlText w:val="%1."/>
      <w:lvlJc w:val="left"/>
      <w:pPr>
        <w:ind w:left="1125" w:hanging="405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955"/>
    <w:rsid w:val="000C7955"/>
    <w:rsid w:val="000E5044"/>
    <w:rsid w:val="00146F5E"/>
    <w:rsid w:val="00237301"/>
    <w:rsid w:val="002A4A5E"/>
    <w:rsid w:val="003278B8"/>
    <w:rsid w:val="003554B8"/>
    <w:rsid w:val="00420B60"/>
    <w:rsid w:val="004E3AF2"/>
    <w:rsid w:val="004F3D34"/>
    <w:rsid w:val="00532F62"/>
    <w:rsid w:val="00652456"/>
    <w:rsid w:val="006D5A07"/>
    <w:rsid w:val="00792647"/>
    <w:rsid w:val="00915175"/>
    <w:rsid w:val="00926C38"/>
    <w:rsid w:val="0099448A"/>
    <w:rsid w:val="009F6F95"/>
    <w:rsid w:val="00B16D1F"/>
    <w:rsid w:val="00B2379A"/>
    <w:rsid w:val="00B67836"/>
    <w:rsid w:val="00BD4FDF"/>
    <w:rsid w:val="00C67FC4"/>
    <w:rsid w:val="00DA559B"/>
    <w:rsid w:val="00E55149"/>
    <w:rsid w:val="00F17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9D2D1"/>
  <w15:docId w15:val="{A1B8D559-0C3B-47E7-B4D0-45AC8BBA0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955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C79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C795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">
    <w:name w:val="ConsPlusNormal Знак"/>
    <w:link w:val="ConsPlusNormal0"/>
    <w:locked/>
    <w:rsid w:val="000C795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0C795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0C795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A4A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4A5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User\AppData\Local\Temp\Rar$DIa4040.40452\&#1056;%20&#8470;%20117%20&#1086;&#1090;%2026.12.2022%20%20%20&#1048;&#1079;&#1084;&#1077;&#1085;&#1077;&#1085;&#1080;&#1103;%20&#1074;%20&#1056;%20&#8470;%2068%20&#1086;&#1090;%2028.12.2021-%20&#1054;%20&#1073;&#1102;&#1076;&#1078;&#1077;&#1090;&#1077;%20&#1055;&#1086;&#1083;&#1100;&#1103;&#1085;&#1086;&#1074;&#1089;&#1082;&#1086;&#1075;&#1086;%20&#1089;&#1077;&#1083;&#1100;&#1089;&#1086;&#1074;&#1077;&#1090;&#1072;%20&#1085;&#1072;%202022-2024%20&#1075;&#1075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2023-12-13T08:06:00Z</cp:lastPrinted>
  <dcterms:created xsi:type="dcterms:W3CDTF">2023-12-13T08:07:00Z</dcterms:created>
  <dcterms:modified xsi:type="dcterms:W3CDTF">2023-12-13T08:07:00Z</dcterms:modified>
</cp:coreProperties>
</file>